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FA1B" w14:textId="77777777" w:rsidR="00D71D4F" w:rsidRDefault="00D71D4F" w:rsidP="00D7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VEREINBARUNG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6DB45A" w14:textId="77777777" w:rsidR="00D71D4F" w:rsidRDefault="00D71D4F" w:rsidP="00D71D4F">
      <w:pPr>
        <w:jc w:val="both"/>
        <w:rPr>
          <w:rFonts w:ascii="Arial" w:hAnsi="Arial" w:cs="Arial"/>
          <w:b/>
        </w:rPr>
      </w:pPr>
    </w:p>
    <w:p w14:paraId="3FACB2AB" w14:textId="77777777" w:rsidR="00D71D4F" w:rsidRDefault="00D71D4F" w:rsidP="00D71D4F">
      <w:pPr>
        <w:jc w:val="both"/>
        <w:rPr>
          <w:rFonts w:ascii="Arial" w:hAnsi="Arial" w:cs="Arial"/>
          <w:b/>
        </w:rPr>
      </w:pPr>
    </w:p>
    <w:p w14:paraId="5F4F1905" w14:textId="4426E1D6" w:rsidR="00D71D4F" w:rsidRDefault="00D71D4F" w:rsidP="00D71D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zwischen dem Vere</w:t>
      </w:r>
      <w:r w:rsidR="0005575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n: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fldChar w:fldCharType="end"/>
      </w:r>
      <w:bookmarkEnd w:id="0"/>
    </w:p>
    <w:p w14:paraId="787FB8EB" w14:textId="77777777" w:rsidR="00D71D4F" w:rsidRDefault="00D71D4F" w:rsidP="00D71D4F">
      <w:pPr>
        <w:jc w:val="both"/>
        <w:rPr>
          <w:rFonts w:ascii="Arial" w:hAnsi="Arial" w:cs="Arial"/>
          <w:b/>
        </w:rPr>
      </w:pPr>
    </w:p>
    <w:p w14:paraId="56E602FC" w14:textId="77777777" w:rsidR="00D71D4F" w:rsidRDefault="00D71D4F" w:rsidP="00D71D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 </w:t>
      </w:r>
    </w:p>
    <w:p w14:paraId="510D61E0" w14:textId="77777777" w:rsidR="00D71D4F" w:rsidRDefault="00D71D4F" w:rsidP="00D71D4F">
      <w:pPr>
        <w:jc w:val="both"/>
        <w:rPr>
          <w:rFonts w:ascii="Arial" w:hAnsi="Arial" w:cs="Arial"/>
          <w:b/>
        </w:rPr>
      </w:pPr>
    </w:p>
    <w:p w14:paraId="0970B089" w14:textId="77777777" w:rsidR="00D71D4F" w:rsidRDefault="00D71D4F" w:rsidP="00D71D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 Verein: </w:t>
      </w: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fldChar w:fldCharType="end"/>
      </w:r>
      <w:bookmarkEnd w:id="1"/>
    </w:p>
    <w:p w14:paraId="4331294C" w14:textId="77777777" w:rsidR="00D71D4F" w:rsidRDefault="00D71D4F" w:rsidP="00D71D4F">
      <w:pPr>
        <w:jc w:val="both"/>
        <w:rPr>
          <w:rFonts w:ascii="Arial" w:hAnsi="Arial" w:cs="Arial"/>
          <w:b/>
        </w:rPr>
      </w:pPr>
    </w:p>
    <w:p w14:paraId="500A24EC" w14:textId="77777777" w:rsidR="00D71D4F" w:rsidRDefault="00D71D4F" w:rsidP="00D71D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zum Vereinswechsel des Spielers:</w:t>
      </w:r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fldChar w:fldCharType="end"/>
      </w:r>
      <w:bookmarkEnd w:id="2"/>
    </w:p>
    <w:p w14:paraId="3037432F" w14:textId="77777777" w:rsidR="00D71D4F" w:rsidRDefault="00D71D4F" w:rsidP="00D71D4F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5319268F" w14:textId="77777777" w:rsidR="00D71D4F" w:rsidRDefault="00D71D4F" w:rsidP="00D71D4F">
      <w:pPr>
        <w:jc w:val="both"/>
        <w:rPr>
          <w:rFonts w:ascii="Arial" w:hAnsi="Arial" w:cs="Arial"/>
        </w:rPr>
      </w:pPr>
    </w:p>
    <w:p w14:paraId="06E9168B" w14:textId="77777777" w:rsidR="00D71D4F" w:rsidRDefault="00D71D4F" w:rsidP="00D71D4F">
      <w:pPr>
        <w:jc w:val="both"/>
        <w:rPr>
          <w:rFonts w:ascii="Arial" w:hAnsi="Arial" w:cs="Arial"/>
        </w:rPr>
      </w:pPr>
    </w:p>
    <w:p w14:paraId="371276C3" w14:textId="77777777" w:rsidR="00D71D4F" w:rsidRDefault="00D71D4F" w:rsidP="00D71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beteiligten Vereine treffen nachstehende Vereinbarung: </w:t>
      </w:r>
    </w:p>
    <w:p w14:paraId="5A62ED61" w14:textId="77777777" w:rsidR="00D71D4F" w:rsidRDefault="00D71D4F" w:rsidP="00D71D4F">
      <w:pPr>
        <w:jc w:val="both"/>
        <w:rPr>
          <w:rFonts w:ascii="Arial" w:hAnsi="Arial" w:cs="Arial"/>
        </w:rPr>
      </w:pPr>
    </w:p>
    <w:p w14:paraId="20399A93" w14:textId="77777777" w:rsidR="00D71D4F" w:rsidRDefault="00D71D4F" w:rsidP="00D71D4F">
      <w:pPr>
        <w:jc w:val="both"/>
        <w:rPr>
          <w:rFonts w:ascii="Arial" w:hAnsi="Arial" w:cs="Arial"/>
        </w:rPr>
      </w:pPr>
    </w:p>
    <w:p w14:paraId="5CEBC84D" w14:textId="77777777" w:rsidR="00D71D4F" w:rsidRDefault="00D71D4F" w:rsidP="00D71D4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aufnehmende Verein: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3"/>
      <w:r>
        <w:rPr>
          <w:rFonts w:ascii="Arial" w:hAnsi="Arial" w:cs="Arial"/>
        </w:rPr>
        <w:t xml:space="preserve"> verpflichtet sich zur Zahlung einer Ausbildungs- und Förderungsentschädigung in Höhe von: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4"/>
      <w:r>
        <w:rPr>
          <w:rFonts w:ascii="Arial" w:hAnsi="Arial" w:cs="Arial"/>
        </w:rPr>
        <w:t xml:space="preserve"> </w:t>
      </w:r>
    </w:p>
    <w:p w14:paraId="5C701613" w14:textId="77777777" w:rsidR="00D71D4F" w:rsidRDefault="00D71D4F" w:rsidP="00D71D4F">
      <w:pPr>
        <w:jc w:val="both"/>
        <w:rPr>
          <w:rFonts w:ascii="Arial" w:hAnsi="Arial" w:cs="Arial"/>
        </w:rPr>
      </w:pPr>
    </w:p>
    <w:p w14:paraId="530BCA84" w14:textId="77777777" w:rsidR="00D71D4F" w:rsidRDefault="00D71D4F" w:rsidP="00D71D4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Gegenzug erteilt der abgebende Verein: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5"/>
      <w:r>
        <w:rPr>
          <w:rFonts w:ascii="Arial" w:hAnsi="Arial" w:cs="Arial"/>
        </w:rPr>
        <w:t xml:space="preserve"> die bedingungslose Freigabe für den Vereinswechsel. </w:t>
      </w:r>
    </w:p>
    <w:p w14:paraId="06650E36" w14:textId="77777777" w:rsidR="00D71D4F" w:rsidRDefault="00D71D4F" w:rsidP="00D71D4F">
      <w:pPr>
        <w:jc w:val="both"/>
        <w:rPr>
          <w:rFonts w:ascii="Arial" w:hAnsi="Arial" w:cs="Arial"/>
        </w:rPr>
      </w:pPr>
    </w:p>
    <w:p w14:paraId="6DDEE270" w14:textId="77777777" w:rsidR="00D71D4F" w:rsidRDefault="00D71D4F" w:rsidP="00D71D4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 der Spieler zum abgebenden Verein: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6"/>
      <w:r>
        <w:rPr>
          <w:rFonts w:ascii="Arial" w:hAnsi="Arial" w:cs="Arial"/>
        </w:rPr>
        <w:t xml:space="preserve"> zurückkehren wollen, wird ihm hiermit durch den Verein: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7"/>
      <w:r>
        <w:rPr>
          <w:rFonts w:ascii="Arial" w:hAnsi="Arial" w:cs="Arial"/>
        </w:rPr>
        <w:t xml:space="preserve"> zugesichert, dass er zu jedem Zeitpunkt die bedingungslose Freigabe ohne Forderung einer Ausbildungs- und Förderungsentschädigung erhält.</w:t>
      </w:r>
    </w:p>
    <w:p w14:paraId="1AA1E511" w14:textId="77777777" w:rsidR="00D71D4F" w:rsidRDefault="00D71D4F" w:rsidP="00D71D4F">
      <w:pPr>
        <w:jc w:val="both"/>
        <w:rPr>
          <w:rFonts w:ascii="Arial" w:hAnsi="Arial" w:cs="Arial"/>
        </w:rPr>
      </w:pPr>
    </w:p>
    <w:p w14:paraId="4FDD72C0" w14:textId="77777777" w:rsidR="00D71D4F" w:rsidRDefault="00D71D4F" w:rsidP="00D71D4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 der Spieler ein Vertragsverhältnis als Vertragsspieler (auch Fördervertragsspieler) beim neuen Verein: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8"/>
      <w:r>
        <w:rPr>
          <w:rFonts w:ascii="Arial" w:hAnsi="Arial" w:cs="Arial"/>
        </w:rPr>
        <w:t xml:space="preserve"> eingehen, wird automatisch eine Ausbildungs- und Förderungsentschädigung in Höhe von: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9"/>
      <w:r>
        <w:rPr>
          <w:rFonts w:ascii="Arial" w:hAnsi="Arial" w:cs="Arial"/>
        </w:rPr>
        <w:t xml:space="preserve"> fällig. </w:t>
      </w:r>
    </w:p>
    <w:p w14:paraId="7D8804B7" w14:textId="77777777" w:rsidR="00D71D4F" w:rsidRDefault="00D71D4F" w:rsidP="00D71D4F">
      <w:pPr>
        <w:jc w:val="both"/>
        <w:rPr>
          <w:rFonts w:ascii="Arial" w:hAnsi="Arial" w:cs="Arial"/>
        </w:rPr>
      </w:pPr>
    </w:p>
    <w:p w14:paraId="6629DFEE" w14:textId="77777777" w:rsidR="00D71D4F" w:rsidRDefault="00D71D4F" w:rsidP="00D71D4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 der Spieler zu einem anderen als dem abgebenden Verein wechseln, ist der Verein: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0"/>
      <w:r>
        <w:rPr>
          <w:rFonts w:ascii="Arial" w:hAnsi="Arial" w:cs="Arial"/>
        </w:rPr>
        <w:t xml:space="preserve"> verpflichtet, sich vor der Abgabe einer Willenserklärung hinsichtlich der Zustimmung oder Nichtzustimmung zum Vereinswechsel mit dem abgebenden Verein: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1"/>
      <w:r>
        <w:rPr>
          <w:rFonts w:ascii="Arial" w:hAnsi="Arial" w:cs="Arial"/>
        </w:rPr>
        <w:t xml:space="preserve"> ins Benehmen zu setzen. </w:t>
      </w:r>
    </w:p>
    <w:p w14:paraId="6F80AC9D" w14:textId="77777777" w:rsidR="00D71D4F" w:rsidRDefault="00D71D4F" w:rsidP="00D71D4F">
      <w:pPr>
        <w:pStyle w:val="Listenabsatz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 der Verein dieser Verpflichtung nicht nachkommen, wird automatisch ein Schadensersatz </w:t>
      </w:r>
      <w:proofErr w:type="spellStart"/>
      <w:r>
        <w:rPr>
          <w:rFonts w:ascii="Arial" w:hAnsi="Arial" w:cs="Arial"/>
        </w:rPr>
        <w:t>i.H.v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fällig.</w:t>
      </w:r>
    </w:p>
    <w:p w14:paraId="366AE63E" w14:textId="77777777" w:rsidR="00D71D4F" w:rsidRDefault="00D71D4F" w:rsidP="00D71D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den Fall der Freigabeverweigerung und der möglichen Zahlung einer Ausbildungs- und Förderungsentschädigung gilt hiermit nachstehende Aufteilung als vereinbart: 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2"/>
      <w:r>
        <w:rPr>
          <w:rFonts w:ascii="Arial" w:hAnsi="Arial" w:cs="Arial"/>
        </w:rPr>
        <w:t xml:space="preserve"> . </w:t>
      </w:r>
    </w:p>
    <w:p w14:paraId="3E0F9EE2" w14:textId="77777777" w:rsidR="00D71D4F" w:rsidRDefault="00D71D4F" w:rsidP="00D71D4F">
      <w:pPr>
        <w:ind w:left="360"/>
        <w:jc w:val="both"/>
        <w:rPr>
          <w:rFonts w:ascii="Arial" w:hAnsi="Arial" w:cs="Arial"/>
        </w:rPr>
      </w:pPr>
    </w:p>
    <w:p w14:paraId="784F0D14" w14:textId="77777777" w:rsidR="00D71D4F" w:rsidRDefault="00D71D4F" w:rsidP="00D71D4F">
      <w:pPr>
        <w:ind w:left="360"/>
        <w:jc w:val="both"/>
        <w:rPr>
          <w:rFonts w:ascii="Arial" w:hAnsi="Arial" w:cs="Arial"/>
        </w:rPr>
      </w:pPr>
    </w:p>
    <w:p w14:paraId="0BB5B553" w14:textId="77777777" w:rsidR="00D71D4F" w:rsidRDefault="00D71D4F" w:rsidP="00D71D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</w:t>
      </w:r>
    </w:p>
    <w:p w14:paraId="54F9EAC5" w14:textId="77777777" w:rsidR="00D71D4F" w:rsidRDefault="00D71D4F" w:rsidP="00D71D4F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Vereinbarungsort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Datum</w:t>
      </w:r>
      <w:r>
        <w:rPr>
          <w:rFonts w:ascii="Arial" w:hAnsi="Arial" w:cs="Arial"/>
          <w:i/>
          <w:sz w:val="22"/>
          <w:szCs w:val="22"/>
        </w:rPr>
        <w:tab/>
      </w:r>
    </w:p>
    <w:p w14:paraId="12B07B8F" w14:textId="77777777" w:rsidR="00D71D4F" w:rsidRDefault="00D71D4F" w:rsidP="00D71D4F">
      <w:pPr>
        <w:ind w:left="360"/>
        <w:jc w:val="both"/>
        <w:rPr>
          <w:rFonts w:ascii="Arial" w:hAnsi="Arial" w:cs="Arial"/>
        </w:rPr>
      </w:pPr>
    </w:p>
    <w:p w14:paraId="1780D752" w14:textId="77777777" w:rsidR="00D71D4F" w:rsidRDefault="00D71D4F" w:rsidP="00D71D4F">
      <w:pPr>
        <w:ind w:left="360"/>
        <w:jc w:val="both"/>
        <w:rPr>
          <w:rFonts w:ascii="Arial" w:hAnsi="Arial" w:cs="Arial"/>
        </w:rPr>
      </w:pPr>
    </w:p>
    <w:p w14:paraId="44D12B5F" w14:textId="77777777" w:rsidR="00D71D4F" w:rsidRDefault="00D71D4F" w:rsidP="00D71D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</w:t>
      </w:r>
    </w:p>
    <w:p w14:paraId="2779B966" w14:textId="77777777" w:rsidR="00D71D4F" w:rsidRDefault="00D71D4F" w:rsidP="00D71D4F">
      <w:pPr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Vertragsparteien (Vereinsstempel/-unterschrift)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Vertragsparteien</w:t>
      </w:r>
    </w:p>
    <w:p w14:paraId="03CA4863" w14:textId="77777777" w:rsidR="000D1BB6" w:rsidRDefault="000D1BB6"/>
    <w:sectPr w:rsidR="000D1BB6" w:rsidSect="000D1B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B4A"/>
    <w:multiLevelType w:val="hybridMultilevel"/>
    <w:tmpl w:val="B068FB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8854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4F"/>
    <w:rsid w:val="00055755"/>
    <w:rsid w:val="000D1BB6"/>
    <w:rsid w:val="006B7839"/>
    <w:rsid w:val="0087132D"/>
    <w:rsid w:val="00D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014F"/>
  <w15:chartTrackingRefBased/>
  <w15:docId w15:val="{8C3CE66A-0B9A-4C07-9201-BB9D4D53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1D4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rserra</dc:creator>
  <cp:keywords/>
  <cp:lastModifiedBy>Franz-Josef Dirkes</cp:lastModifiedBy>
  <cp:revision>2</cp:revision>
  <dcterms:created xsi:type="dcterms:W3CDTF">2022-06-02T10:19:00Z</dcterms:created>
  <dcterms:modified xsi:type="dcterms:W3CDTF">2022-06-02T10:19:00Z</dcterms:modified>
</cp:coreProperties>
</file>